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9D" w:rsidRPr="0019099D" w:rsidRDefault="0019099D" w:rsidP="0019099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19099D">
        <w:rPr>
          <w:rFonts w:ascii="Arial" w:hAnsi="Arial" w:cs="Arial"/>
          <w:b/>
          <w:bCs/>
          <w:sz w:val="28"/>
          <w:szCs w:val="28"/>
          <w14:ligatures w14:val="none"/>
        </w:rPr>
        <w:t>Order of Worship</w:t>
      </w:r>
    </w:p>
    <w:p w:rsidR="0019099D" w:rsidRPr="0019099D" w:rsidRDefault="0019099D" w:rsidP="001909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19099D">
        <w:rPr>
          <w:rFonts w:ascii="Arial" w:hAnsi="Arial" w:cs="Arial"/>
          <w:b/>
          <w:bCs/>
          <w:sz w:val="28"/>
          <w:szCs w:val="28"/>
          <w14:ligatures w14:val="none"/>
        </w:rPr>
        <w:t xml:space="preserve">January </w:t>
      </w:r>
      <w:r w:rsidR="00A214EF">
        <w:rPr>
          <w:rFonts w:ascii="Arial" w:hAnsi="Arial" w:cs="Arial"/>
          <w:b/>
          <w:bCs/>
          <w:sz w:val="28"/>
          <w:szCs w:val="28"/>
          <w14:ligatures w14:val="none"/>
        </w:rPr>
        <w:t>16</w:t>
      </w:r>
      <w:bookmarkStart w:id="0" w:name="_GoBack"/>
      <w:bookmarkEnd w:id="0"/>
      <w:r w:rsidRPr="0019099D">
        <w:rPr>
          <w:rFonts w:ascii="Arial" w:hAnsi="Arial" w:cs="Arial"/>
          <w:b/>
          <w:bCs/>
          <w:sz w:val="28"/>
          <w:szCs w:val="28"/>
          <w14:ligatures w14:val="none"/>
        </w:rPr>
        <w:t>, 2022</w:t>
      </w:r>
    </w:p>
    <w:p w:rsidR="0019099D" w:rsidRPr="0019099D" w:rsidRDefault="0019099D" w:rsidP="001909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19099D">
        <w:rPr>
          <w:rFonts w:ascii="Arial" w:hAnsi="Arial" w:cs="Arial"/>
          <w:b/>
          <w:bCs/>
          <w:sz w:val="28"/>
          <w:szCs w:val="28"/>
          <w14:ligatures w14:val="none"/>
        </w:rPr>
        <w:t>8:45am Service</w:t>
      </w:r>
    </w:p>
    <w:p w:rsidR="0019099D" w:rsidRPr="0019099D" w:rsidRDefault="0019099D" w:rsidP="0019099D">
      <w:pPr>
        <w:widowControl w:val="0"/>
        <w:rPr>
          <w:sz w:val="28"/>
          <w:szCs w:val="28"/>
          <w14:ligatures w14:val="none"/>
        </w:rPr>
      </w:pPr>
      <w:r w:rsidRPr="0019099D">
        <w:rPr>
          <w:sz w:val="28"/>
          <w:szCs w:val="28"/>
          <w14:ligatures w14:val="none"/>
        </w:rPr>
        <w:t> </w:t>
      </w:r>
    </w:p>
    <w:p w:rsidR="00A214EF" w:rsidRDefault="00A214EF" w:rsidP="00A214EF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Welcome to Worship and Announcements</w:t>
      </w:r>
    </w:p>
    <w:p w:rsidR="00A214EF" w:rsidRDefault="00A214EF" w:rsidP="00A214EF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Bringing in the light</w:t>
      </w:r>
    </w:p>
    <w:p w:rsidR="00A214EF" w:rsidRDefault="00A214EF" w:rsidP="00A214EF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Praise band</w:t>
      </w:r>
    </w:p>
    <w:p w:rsidR="00A214EF" w:rsidRDefault="00A214EF" w:rsidP="00A214EF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*Call to Worship</w:t>
      </w:r>
    </w:p>
    <w:p w:rsidR="00A214EF" w:rsidRDefault="00A214EF" w:rsidP="00A214EF">
      <w:pPr>
        <w:pStyle w:val="Body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 xml:space="preserve">How precious is the steadfast love of </w:t>
      </w:r>
      <w:proofErr w:type="gramStart"/>
      <w:r>
        <w:rPr>
          <w:rFonts w:ascii="Calibri" w:hAnsi="Calibri" w:cs="Calibri"/>
          <w:sz w:val="24"/>
          <w:szCs w:val="24"/>
          <w14:ligatures w14:val="none"/>
        </w:rPr>
        <w:t>God.</w:t>
      </w:r>
      <w:proofErr w:type="gramEnd"/>
    </w:p>
    <w:p w:rsidR="00A214EF" w:rsidRDefault="00A214EF" w:rsidP="00A214EF">
      <w:pPr>
        <w:pStyle w:val="Body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>All people may take refuge in the shadow of God’s embrace.</w:t>
      </w:r>
    </w:p>
    <w:p w:rsidR="00A214EF" w:rsidRDefault="00A214EF" w:rsidP="00A214EF">
      <w:pPr>
        <w:pStyle w:val="Body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Christ is the fountain of life.</w:t>
      </w:r>
    </w:p>
    <w:p w:rsidR="00A214EF" w:rsidRDefault="00A214EF" w:rsidP="00A214EF">
      <w:pPr>
        <w:pStyle w:val="Body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>In Christ we behold the light of God!</w:t>
      </w:r>
    </w:p>
    <w:p w:rsidR="00A214EF" w:rsidRDefault="00A214EF" w:rsidP="00A214EF">
      <w:pPr>
        <w:spacing w:after="0"/>
        <w:rPr>
          <w:b/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 </w:t>
      </w:r>
    </w:p>
    <w:p w:rsidR="00A214EF" w:rsidRDefault="00A214EF" w:rsidP="00A214EF">
      <w:pPr>
        <w:pStyle w:val="Body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 xml:space="preserve">Praise Band </w:t>
      </w:r>
    </w:p>
    <w:p w:rsidR="00A214EF" w:rsidRDefault="00A214EF" w:rsidP="00A214EF">
      <w:pPr>
        <w:pStyle w:val="Body"/>
        <w:rPr>
          <w:rFonts w:ascii="Calibri" w:hAnsi="Calibri" w:cs="Calibri"/>
          <w:b/>
          <w:bCs/>
          <w:sz w:val="16"/>
          <w:szCs w:val="16"/>
          <w14:ligatures w14:val="none"/>
        </w:rPr>
      </w:pPr>
      <w:r>
        <w:rPr>
          <w:rFonts w:ascii="Calibri" w:hAnsi="Calibri" w:cs="Calibri"/>
          <w:b/>
          <w:bCs/>
          <w:sz w:val="16"/>
          <w:szCs w:val="16"/>
          <w14:ligatures w14:val="none"/>
        </w:rPr>
        <w:t> </w:t>
      </w:r>
    </w:p>
    <w:p w:rsidR="00A214EF" w:rsidRDefault="00A214EF" w:rsidP="00A214EF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Children’s Sermon                                                  </w:t>
      </w:r>
      <w:r>
        <w:rPr>
          <w:b/>
          <w:bCs/>
          <w:sz w:val="24"/>
          <w:szCs w:val="24"/>
          <w14:ligatures w14:val="none"/>
        </w:rPr>
        <w:t xml:space="preserve">                                                              </w:t>
      </w:r>
      <w:r>
        <w:rPr>
          <w:sz w:val="24"/>
          <w:szCs w:val="24"/>
          <w14:ligatures w14:val="none"/>
        </w:rPr>
        <w:t>Pastor Michael</w:t>
      </w:r>
    </w:p>
    <w:p w:rsidR="00A214EF" w:rsidRDefault="00A214EF" w:rsidP="00A214EF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Sharing our Joys and Concerns</w:t>
      </w:r>
    </w:p>
    <w:p w:rsidR="00A214EF" w:rsidRDefault="00A214EF" w:rsidP="00A214EF">
      <w:pPr>
        <w:spacing w:after="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Pastoral Prayer and </w:t>
      </w:r>
      <w:proofErr w:type="gramStart"/>
      <w:r>
        <w:rPr>
          <w:b/>
          <w:bCs/>
          <w:sz w:val="24"/>
          <w:szCs w:val="24"/>
          <w14:ligatures w14:val="none"/>
        </w:rPr>
        <w:t>The</w:t>
      </w:r>
      <w:proofErr w:type="gram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Lords</w:t>
      </w:r>
      <w:proofErr w:type="spellEnd"/>
      <w:r>
        <w:rPr>
          <w:b/>
          <w:bCs/>
          <w:sz w:val="24"/>
          <w:szCs w:val="24"/>
          <w14:ligatures w14:val="none"/>
        </w:rPr>
        <w:t xml:space="preserve"> Prayer</w:t>
      </w:r>
    </w:p>
    <w:p w:rsidR="00A214EF" w:rsidRDefault="00A214EF" w:rsidP="00A214EF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Our Father, who art in heaven,</w:t>
      </w:r>
      <w:r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hallowed be thy name.</w:t>
      </w:r>
    </w:p>
    <w:p w:rsidR="00A214EF" w:rsidRDefault="00A214EF" w:rsidP="00A214EF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Thy kingdom come,</w:t>
      </w:r>
      <w:r>
        <w:rPr>
          <w:b/>
          <w:bCs/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thy will be done on earth as it is in heaven.</w:t>
      </w:r>
    </w:p>
    <w:p w:rsidR="00A214EF" w:rsidRDefault="00A214EF" w:rsidP="00A214EF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Give us this day our daily bread.</w:t>
      </w:r>
    </w:p>
    <w:p w:rsidR="00A214EF" w:rsidRDefault="00A214EF" w:rsidP="00A214EF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And forgive us our trespasses, as we forgive those who trespass against us,</w:t>
      </w:r>
    </w:p>
    <w:p w:rsidR="00A214EF" w:rsidRDefault="00A214EF" w:rsidP="00A214EF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And lead us not into temptation, but deliver us from evil.</w:t>
      </w:r>
    </w:p>
    <w:p w:rsidR="00A214EF" w:rsidRDefault="00A214EF" w:rsidP="00A214EF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For thine is the kingdom, and the power, and the glory, forever, Amen.</w:t>
      </w:r>
    </w:p>
    <w:p w:rsidR="00A214EF" w:rsidRDefault="00A214EF" w:rsidP="00A214EF">
      <w:pPr>
        <w:spacing w:after="160" w:line="256" w:lineRule="auto"/>
        <w:rPr>
          <w:b/>
          <w:bCs/>
          <w:sz w:val="12"/>
          <w:szCs w:val="12"/>
          <w14:ligatures w14:val="none"/>
        </w:rPr>
      </w:pPr>
      <w:r>
        <w:rPr>
          <w:b/>
          <w:bCs/>
          <w:sz w:val="12"/>
          <w:szCs w:val="12"/>
          <w14:ligatures w14:val="none"/>
        </w:rPr>
        <w:t> </w:t>
      </w:r>
    </w:p>
    <w:p w:rsidR="00A214EF" w:rsidRDefault="00A214EF" w:rsidP="00A214EF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Giving of our Tithes and Offerings</w:t>
      </w:r>
    </w:p>
    <w:p w:rsidR="00A214EF" w:rsidRDefault="00A214EF" w:rsidP="00A214EF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Praise Song</w:t>
      </w:r>
    </w:p>
    <w:p w:rsidR="00A214EF" w:rsidRDefault="00A214EF" w:rsidP="00A214EF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*Doxology</w:t>
      </w:r>
    </w:p>
    <w:p w:rsidR="00A214EF" w:rsidRDefault="00A214EF" w:rsidP="00A214EF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Offertory Prayer</w:t>
      </w:r>
    </w:p>
    <w:p w:rsidR="00A214EF" w:rsidRDefault="00A214EF" w:rsidP="00A214EF">
      <w:pPr>
        <w:spacing w:after="160" w:line="256" w:lineRule="auto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Scripture—John 2:1-11</w:t>
      </w:r>
    </w:p>
    <w:p w:rsidR="00A214EF" w:rsidRDefault="00A214EF" w:rsidP="00A214EF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Sermon: Drinking Wine and Seeing Jesus         </w:t>
      </w:r>
      <w:r>
        <w:rPr>
          <w:b/>
          <w:bCs/>
          <w:sz w:val="24"/>
          <w:szCs w:val="24"/>
          <w14:ligatures w14:val="none"/>
        </w:rPr>
        <w:t xml:space="preserve">                                                              </w:t>
      </w:r>
      <w:r>
        <w:rPr>
          <w:sz w:val="24"/>
          <w:szCs w:val="24"/>
          <w14:ligatures w14:val="none"/>
        </w:rPr>
        <w:t>Pastor Michael</w:t>
      </w:r>
    </w:p>
    <w:p w:rsidR="00A214EF" w:rsidRDefault="00A214EF" w:rsidP="00A214EF">
      <w:pPr>
        <w:widowControl w:val="0"/>
        <w:tabs>
          <w:tab w:val="center" w:pos="4320"/>
          <w:tab w:val="right" w:pos="8640"/>
        </w:tabs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Praise Song</w:t>
      </w:r>
      <w:r>
        <w:rPr>
          <w:sz w:val="24"/>
          <w:szCs w:val="24"/>
          <w14:ligatures w14:val="none"/>
        </w:rPr>
        <w:t>—Praise Band</w:t>
      </w:r>
    </w:p>
    <w:p w:rsidR="00A214EF" w:rsidRDefault="00A214EF" w:rsidP="00A214EF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*Benediction</w:t>
      </w:r>
    </w:p>
    <w:p w:rsidR="00A214EF" w:rsidRDefault="00A214EF" w:rsidP="00A214EF">
      <w:pPr>
        <w:widowControl w:val="0"/>
        <w:tabs>
          <w:tab w:val="center" w:pos="4320"/>
          <w:tab w:val="right" w:pos="8640"/>
        </w:tabs>
        <w:spacing w:after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lastRenderedPageBreak/>
        <w:t xml:space="preserve">In-ear monitors are available for anyone that would like one.  Ask the Sound/Video Technicians or </w:t>
      </w:r>
      <w:proofErr w:type="gramStart"/>
      <w:r>
        <w:rPr>
          <w:i/>
          <w:iCs/>
          <w:sz w:val="24"/>
          <w:szCs w:val="24"/>
          <w14:ligatures w14:val="none"/>
        </w:rPr>
        <w:t>Usher  for</w:t>
      </w:r>
      <w:proofErr w:type="gramEnd"/>
      <w:r>
        <w:rPr>
          <w:i/>
          <w:iCs/>
          <w:sz w:val="24"/>
          <w:szCs w:val="24"/>
          <w14:ligatures w14:val="none"/>
        </w:rPr>
        <w:t xml:space="preserve">  assistance.</w:t>
      </w:r>
    </w:p>
    <w:p w:rsidR="00A214EF" w:rsidRDefault="00A214EF" w:rsidP="00A214EF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A214EF" w:rsidRDefault="00A214EF" w:rsidP="00A214EF">
      <w:pPr>
        <w:spacing w:after="160" w:line="256" w:lineRule="auto"/>
        <w:rPr>
          <w:rFonts w:ascii="Baskerville Old Face" w:hAnsi="Baskerville Old Face"/>
          <w:i/>
          <w:i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*Congregation Standing</w:t>
      </w:r>
      <w:r>
        <w:rPr>
          <w:rFonts w:ascii="Baskerville Old Face" w:hAnsi="Baskerville Old Face"/>
          <w:i/>
          <w:iCs/>
          <w:sz w:val="24"/>
          <w:szCs w:val="24"/>
          <w14:ligatures w14:val="none"/>
        </w:rPr>
        <w:t> </w:t>
      </w:r>
    </w:p>
    <w:p w:rsidR="00A214EF" w:rsidRDefault="00A214EF" w:rsidP="00A214EF">
      <w:pPr>
        <w:widowControl w:val="0"/>
        <w:tabs>
          <w:tab w:val="center" w:pos="4320"/>
          <w:tab w:val="right" w:pos="8640"/>
        </w:tabs>
        <w:spacing w:after="0"/>
        <w:rPr>
          <w:rFonts w:ascii="Baskerville Old Face" w:hAnsi="Baskerville Old Face"/>
          <w:i/>
          <w:iCs/>
          <w:sz w:val="24"/>
          <w:szCs w:val="24"/>
          <w14:ligatures w14:val="none"/>
        </w:rPr>
      </w:pPr>
      <w:r>
        <w:rPr>
          <w:rFonts w:ascii="Baskerville Old Face" w:hAnsi="Baskerville Old Face"/>
          <w:i/>
          <w:iCs/>
          <w:sz w:val="24"/>
          <w:szCs w:val="24"/>
          <w14:ligatures w14:val="none"/>
        </w:rPr>
        <w:t> </w:t>
      </w:r>
    </w:p>
    <w:p w:rsidR="00A214EF" w:rsidRDefault="00A214EF" w:rsidP="00A214EF">
      <w:pPr>
        <w:widowControl w:val="0"/>
        <w:tabs>
          <w:tab w:val="center" w:pos="4320"/>
          <w:tab w:val="right" w:pos="8640"/>
        </w:tabs>
        <w:spacing w:after="0"/>
        <w:rPr>
          <w:rFonts w:ascii="Baskerville Old Face" w:hAnsi="Baskerville Old Face"/>
          <w:b/>
          <w:bCs/>
          <w:sz w:val="32"/>
          <w:szCs w:val="32"/>
          <w14:ligatures w14:val="none"/>
        </w:rPr>
      </w:pPr>
      <w:r>
        <w:rPr>
          <w:rFonts w:ascii="Baskerville Old Face" w:hAnsi="Baskerville Old Face"/>
          <w:i/>
          <w:iCs/>
          <w:sz w:val="24"/>
          <w:szCs w:val="24"/>
          <w14:ligatures w14:val="none"/>
        </w:rPr>
        <w:t>In-ear monitors are available for anyone that would like one.  Ask the Sound/Video Technicians or Usher for assistance.</w:t>
      </w:r>
    </w:p>
    <w:p w:rsidR="00A214EF" w:rsidRDefault="00A214EF" w:rsidP="00A214EF">
      <w:pPr>
        <w:widowControl w:val="0"/>
        <w:tabs>
          <w:tab w:val="center" w:pos="4320"/>
          <w:tab w:val="right" w:pos="8640"/>
        </w:tabs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:rsidR="00A214EF" w:rsidRDefault="00A214EF" w:rsidP="00A214EF">
      <w:pPr>
        <w:widowControl w:val="0"/>
        <w:tabs>
          <w:tab w:val="center" w:pos="4320"/>
          <w:tab w:val="right" w:pos="8640"/>
        </w:tabs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*Congregation stands</w:t>
      </w:r>
    </w:p>
    <w:p w:rsidR="00A214EF" w:rsidRDefault="00A214EF" w:rsidP="00A214EF">
      <w:pPr>
        <w:pStyle w:val="Body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> </w:t>
      </w:r>
    </w:p>
    <w:p w:rsidR="00A214EF" w:rsidRDefault="00A214EF" w:rsidP="00A214EF">
      <w:pPr>
        <w:pStyle w:val="Body"/>
        <w:jc w:val="center"/>
        <w:rPr>
          <w:rFonts w:ascii="Baskerville Old Face" w:hAnsi="Baskerville Old Face"/>
          <w:b/>
          <w:bCs/>
          <w:sz w:val="24"/>
          <w:szCs w:val="24"/>
          <w14:ligatures w14:val="none"/>
        </w:rPr>
      </w:pPr>
      <w:r>
        <w:rPr>
          <w:rFonts w:ascii="Baskerville Old Face" w:hAnsi="Baskerville Old Face"/>
          <w:b/>
          <w:bCs/>
          <w:sz w:val="24"/>
          <w:szCs w:val="24"/>
          <w14:ligatures w14:val="none"/>
        </w:rPr>
        <w:t> </w:t>
      </w:r>
    </w:p>
    <w:p w:rsidR="00A214EF" w:rsidRDefault="00A214EF" w:rsidP="00A214EF">
      <w:pPr>
        <w:spacing w:after="160" w:line="256" w:lineRule="auto"/>
        <w:rPr>
          <w:rFonts w:ascii="Baskerville Old Face" w:hAnsi="Baskerville Old Face"/>
          <w:sz w:val="32"/>
          <w:szCs w:val="32"/>
          <w14:ligatures w14:val="none"/>
        </w:rPr>
      </w:pPr>
      <w:r>
        <w:rPr>
          <w:rFonts w:ascii="Baskerville Old Face" w:hAnsi="Baskerville Old Face"/>
          <w:sz w:val="32"/>
          <w:szCs w:val="32"/>
          <w14:ligatures w14:val="none"/>
        </w:rPr>
        <w:br/>
      </w:r>
      <w:r>
        <w:rPr>
          <w:rFonts w:ascii="Baskerville Old Face" w:hAnsi="Baskerville Old Face"/>
          <w:b/>
          <w:bCs/>
          <w:sz w:val="32"/>
          <w:szCs w:val="32"/>
          <w14:ligatures w14:val="none"/>
        </w:rPr>
        <w:tab/>
      </w:r>
      <w:r>
        <w:rPr>
          <w:rFonts w:ascii="Baskerville Old Face" w:hAnsi="Baskerville Old Face"/>
          <w:b/>
          <w:bCs/>
          <w:sz w:val="32"/>
          <w:szCs w:val="32"/>
          <w14:ligatures w14:val="none"/>
        </w:rPr>
        <w:tab/>
      </w:r>
      <w:r>
        <w:rPr>
          <w:rFonts w:ascii="Baskerville Old Face" w:hAnsi="Baskerville Old Face"/>
          <w:b/>
          <w:bCs/>
          <w:sz w:val="32"/>
          <w:szCs w:val="32"/>
          <w14:ligatures w14:val="none"/>
        </w:rPr>
        <w:tab/>
      </w:r>
      <w:r>
        <w:rPr>
          <w:rFonts w:ascii="Baskerville Old Face" w:hAnsi="Baskerville Old Face"/>
          <w:b/>
          <w:bCs/>
          <w:sz w:val="32"/>
          <w:szCs w:val="32"/>
          <w14:ligatures w14:val="none"/>
        </w:rPr>
        <w:tab/>
        <w:t xml:space="preserve">       </w:t>
      </w:r>
      <w:r>
        <w:rPr>
          <w:rFonts w:ascii="Baskerville Old Face" w:hAnsi="Baskerville Old Face"/>
          <w:b/>
          <w:bCs/>
          <w:sz w:val="32"/>
          <w:szCs w:val="32"/>
          <w14:ligatures w14:val="none"/>
        </w:rPr>
        <w:br/>
        <w:t xml:space="preserve">      </w:t>
      </w:r>
    </w:p>
    <w:p w:rsidR="00A214EF" w:rsidRDefault="00A214EF" w:rsidP="00A214EF">
      <w:pPr>
        <w:spacing w:after="160" w:line="256" w:lineRule="auto"/>
        <w:rPr>
          <w:rFonts w:ascii="Arial" w:hAnsi="Arial" w:cs="Arial"/>
          <w:b/>
          <w:bCs/>
          <w:i/>
          <w:iCs/>
          <w14:ligatures w14:val="none"/>
        </w:rPr>
      </w:pPr>
      <w:r>
        <w:rPr>
          <w:rFonts w:ascii="Baskerville Old Face" w:hAnsi="Baskerville Old Face"/>
          <w:b/>
          <w:bCs/>
          <w:sz w:val="32"/>
          <w:szCs w:val="32"/>
          <w14:ligatures w14:val="none"/>
        </w:rPr>
        <w:t xml:space="preserve">                  </w:t>
      </w:r>
      <w:r>
        <w:rPr>
          <w:rFonts w:ascii="Baskerville Old Face" w:hAnsi="Baskerville Old Face"/>
          <w:b/>
          <w:bCs/>
          <w:sz w:val="32"/>
          <w:szCs w:val="32"/>
          <w14:ligatures w14:val="none"/>
        </w:rPr>
        <w:br/>
      </w:r>
    </w:p>
    <w:p w:rsidR="00A214EF" w:rsidRDefault="00A214EF" w:rsidP="00A214E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1406B" w:rsidRPr="0019099D" w:rsidRDefault="0051406B" w:rsidP="00A214EF">
      <w:pPr>
        <w:spacing w:after="160" w:line="256" w:lineRule="auto"/>
      </w:pPr>
    </w:p>
    <w:sectPr w:rsidR="0051406B" w:rsidRPr="00190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9D"/>
    <w:rsid w:val="0019099D"/>
    <w:rsid w:val="0051406B"/>
    <w:rsid w:val="00A2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3747D-8E82-4EAB-AD6C-7737209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99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9099D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14:textOutline w14:w="0" w14:cap="flat" w14:cmpd="sng" w14:algn="ctr">
        <w14:noFill/>
        <w14:prstDash w14:val="solid"/>
        <w14:bevel/>
      </w14:textOutline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JUMC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JUMC</dc:creator>
  <cp:keywords/>
  <dc:description/>
  <cp:lastModifiedBy>JUMC</cp:lastModifiedBy>
  <cp:revision>2</cp:revision>
  <dcterms:created xsi:type="dcterms:W3CDTF">2022-01-12T17:05:00Z</dcterms:created>
  <dcterms:modified xsi:type="dcterms:W3CDTF">2022-01-12T17:05:00Z</dcterms:modified>
</cp:coreProperties>
</file>